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C9" w:rsidRPr="00D906A6" w:rsidRDefault="00D906A6" w:rsidP="00D906A6">
      <w:pPr>
        <w:jc w:val="center"/>
        <w:rPr>
          <w:b/>
          <w:u w:val="single"/>
        </w:rPr>
      </w:pPr>
      <w:r w:rsidRPr="00D906A6">
        <w:rPr>
          <w:b/>
          <w:u w:val="single"/>
        </w:rPr>
        <w:t>ARDECHE RUN – 22 septembre 2019</w:t>
      </w:r>
    </w:p>
    <w:p w:rsidR="00BB3D49" w:rsidRDefault="00BB3D49" w:rsidP="00BB3D49">
      <w:pPr>
        <w:jc w:val="both"/>
      </w:pPr>
      <w:r>
        <w:t>Malgré un petit comité, notre antenne d’Ardèche ne manque pas de dynamisme…</w:t>
      </w:r>
    </w:p>
    <w:p w:rsidR="00BB3D49" w:rsidRDefault="00BB3D49" w:rsidP="00BB3D49">
      <w:pPr>
        <w:jc w:val="both"/>
      </w:pPr>
      <w:r>
        <w:t xml:space="preserve">Hé oui, pendant que certains s’organisent et se regroupent pour concrétiser la sortie du 8 septembre, d’autres  s’entrainent et se préparent à l’évènement de l’Ardèche </w:t>
      </w:r>
      <w:proofErr w:type="spellStart"/>
      <w:r>
        <w:t>run</w:t>
      </w:r>
      <w:proofErr w:type="spellEnd"/>
      <w:r>
        <w:t xml:space="preserve"> avec 2 </w:t>
      </w:r>
      <w:proofErr w:type="spellStart"/>
      <w:r>
        <w:t>joëlettes</w:t>
      </w:r>
      <w:proofErr w:type="spellEnd"/>
      <w:r>
        <w:t>.</w:t>
      </w:r>
    </w:p>
    <w:p w:rsidR="00BB3D49" w:rsidRDefault="00BB3D49" w:rsidP="00BB3D49">
      <w:pPr>
        <w:jc w:val="both"/>
      </w:pPr>
      <w:r>
        <w:t xml:space="preserve">Mais qu’est ce que l’Ardèche </w:t>
      </w:r>
      <w:proofErr w:type="spellStart"/>
      <w:r>
        <w:t>run</w:t>
      </w:r>
      <w:proofErr w:type="spellEnd"/>
      <w:r>
        <w:t xml:space="preserve"> ? Ah ah…c’est une course de 21.7km, un semi-marathon pas comme les autres. Nous partons d’Aubenas pour arriver à </w:t>
      </w:r>
      <w:proofErr w:type="spellStart"/>
      <w:r>
        <w:t>Antraïgue</w:t>
      </w:r>
      <w:proofErr w:type="spellEnd"/>
      <w:r>
        <w:t xml:space="preserve"> sur </w:t>
      </w:r>
      <w:proofErr w:type="spellStart"/>
      <w:r>
        <w:t>volane</w:t>
      </w:r>
      <w:proofErr w:type="spellEnd"/>
      <w:r>
        <w:t xml:space="preserve"> (village de Jean Ferrat). Nous devons réaliser la mythique ascension du volcan de </w:t>
      </w:r>
      <w:proofErr w:type="spellStart"/>
      <w:r>
        <w:t>craux</w:t>
      </w:r>
      <w:proofErr w:type="spellEnd"/>
      <w:r>
        <w:t>. Un parcours qui offre de très beaux paysages, un magnifique panorama sur le village d’</w:t>
      </w:r>
      <w:proofErr w:type="spellStart"/>
      <w:r>
        <w:t>Antraïgue</w:t>
      </w:r>
      <w:proofErr w:type="spellEnd"/>
      <w:r>
        <w:t xml:space="preserve"> et une ambiance </w:t>
      </w:r>
      <w:proofErr w:type="spellStart"/>
      <w:r>
        <w:t>ardèchoise</w:t>
      </w:r>
      <w:proofErr w:type="spellEnd"/>
      <w:r>
        <w:t xml:space="preserve"> au top!</w:t>
      </w:r>
    </w:p>
    <w:p w:rsidR="00BB3D49" w:rsidRDefault="00BB3D49" w:rsidP="00BB3D49">
      <w:pPr>
        <w:jc w:val="both"/>
      </w:pPr>
      <w:r>
        <w:t xml:space="preserve">Comment le projet est-t-il né ? Tout à commencer en septembre 2018. Handicap évasion 07 est venu prêter main forte aux éducateurs de la MAS des Genêts d’or à </w:t>
      </w:r>
      <w:proofErr w:type="spellStart"/>
      <w:r>
        <w:t>Valgorge</w:t>
      </w:r>
      <w:proofErr w:type="spellEnd"/>
      <w:r>
        <w:t xml:space="preserve"> pour des randonnées en </w:t>
      </w:r>
      <w:proofErr w:type="spellStart"/>
      <w:r>
        <w:t>joëlette</w:t>
      </w:r>
      <w:proofErr w:type="spellEnd"/>
      <w:r>
        <w:t>. Lors de cet évènement, 4 engins ont été mobilisés. Cette manifestation a fait écho au sein des autres établissements de l’association Béthanie dont la MAS des Genêts d’or dépend.</w:t>
      </w:r>
    </w:p>
    <w:p w:rsidR="00BB3D49" w:rsidRDefault="00BB3D49" w:rsidP="00BB3D49">
      <w:pPr>
        <w:jc w:val="both"/>
      </w:pPr>
      <w:r>
        <w:t xml:space="preserve">C’est donc en janvier 2019 que des éducateurs de deux foyers de vie, installés sur </w:t>
      </w:r>
      <w:proofErr w:type="spellStart"/>
      <w:r>
        <w:t>Ruoms</w:t>
      </w:r>
      <w:proofErr w:type="spellEnd"/>
      <w:r>
        <w:t xml:space="preserve"> et La chapelle sous Aubenas, se sont mobilisés pour constituer 2 équipages afin de participer à la course de l’Ardèche </w:t>
      </w:r>
      <w:proofErr w:type="spellStart"/>
      <w:r>
        <w:t>run</w:t>
      </w:r>
      <w:proofErr w:type="spellEnd"/>
      <w:r>
        <w:t xml:space="preserve"> du 22 septembre 2019 ; évidemment avec les </w:t>
      </w:r>
      <w:proofErr w:type="spellStart"/>
      <w:r>
        <w:t>joëlettes</w:t>
      </w:r>
      <w:proofErr w:type="spellEnd"/>
      <w:r>
        <w:t xml:space="preserve"> ! </w:t>
      </w:r>
    </w:p>
    <w:p w:rsidR="00BB3D49" w:rsidRDefault="00BB3D49" w:rsidP="00BB3D49">
      <w:pPr>
        <w:jc w:val="both"/>
      </w:pPr>
      <w:r>
        <w:t xml:space="preserve">Ils ont fait appel à handicap évasion 07 pour les aider à concrétiser leur projet. Nous leur avons prêté une </w:t>
      </w:r>
      <w:proofErr w:type="spellStart"/>
      <w:r>
        <w:t>joëlette</w:t>
      </w:r>
      <w:proofErr w:type="spellEnd"/>
      <w:r>
        <w:t xml:space="preserve">, Fanny s’est proposée pour représenter l’association  et les accompagner tout au long de l’année et également le jour J. </w:t>
      </w:r>
    </w:p>
    <w:p w:rsidR="003D4317" w:rsidRDefault="003D4317" w:rsidP="001B3662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129540</wp:posOffset>
            </wp:positionV>
            <wp:extent cx="4159250" cy="2336800"/>
            <wp:effectExtent l="19050" t="0" r="0" b="0"/>
            <wp:wrapTight wrapText="bothSides">
              <wp:wrapPolygon edited="0">
                <wp:start x="-99" y="0"/>
                <wp:lineTo x="-99" y="21483"/>
                <wp:lineTo x="21567" y="21483"/>
                <wp:lineTo x="21567" y="0"/>
                <wp:lineTo x="-99" y="0"/>
              </wp:wrapPolygon>
            </wp:wrapTight>
            <wp:docPr id="3" name="Image 2" descr="FB_IMG_1569399726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6939972665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925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317" w:rsidRDefault="003D4317" w:rsidP="001B3662">
      <w:pPr>
        <w:jc w:val="both"/>
      </w:pPr>
    </w:p>
    <w:p w:rsidR="003D4317" w:rsidRDefault="003D4317" w:rsidP="001B3662">
      <w:pPr>
        <w:jc w:val="both"/>
      </w:pPr>
    </w:p>
    <w:p w:rsidR="003D4317" w:rsidRDefault="003D4317" w:rsidP="001B3662">
      <w:pPr>
        <w:jc w:val="both"/>
      </w:pPr>
    </w:p>
    <w:p w:rsidR="003D4317" w:rsidRDefault="003D4317" w:rsidP="001B3662">
      <w:pPr>
        <w:jc w:val="both"/>
      </w:pPr>
    </w:p>
    <w:p w:rsidR="003D4317" w:rsidRDefault="003D4317" w:rsidP="001B3662">
      <w:pPr>
        <w:jc w:val="both"/>
      </w:pPr>
    </w:p>
    <w:p w:rsidR="003D4317" w:rsidRDefault="003D4317" w:rsidP="001B3662">
      <w:pPr>
        <w:jc w:val="both"/>
      </w:pPr>
    </w:p>
    <w:p w:rsidR="003D4317" w:rsidRDefault="003D4317" w:rsidP="001B3662">
      <w:pPr>
        <w:jc w:val="both"/>
      </w:pPr>
    </w:p>
    <w:p w:rsidR="003D4317" w:rsidRDefault="003D4317" w:rsidP="001B3662">
      <w:pPr>
        <w:jc w:val="both"/>
      </w:pPr>
    </w:p>
    <w:p w:rsidR="00BB3D49" w:rsidRDefault="00BB3D49" w:rsidP="00BB3D49">
      <w:pPr>
        <w:jc w:val="both"/>
      </w:pPr>
      <w:r>
        <w:t xml:space="preserve">Le 3 mars 2019, lors de notre sortie pour les tétines de Vernon, des volontaires sont venus découvrir et apprendre à manipuler l’engin. A cette occasion, nous avons mobilisé 4 joëllettes. </w:t>
      </w:r>
    </w:p>
    <w:p w:rsidR="00BB3D49" w:rsidRDefault="00BB3D49" w:rsidP="00BB3D49">
      <w:pPr>
        <w:jc w:val="both"/>
      </w:pPr>
      <w:r>
        <w:t xml:space="preserve">Les mois suivant, Fanny était présente à leur entrainement pour les former en leur communiquant son savoir-faire, forte de son expérience du semi-marathon de Paris avec 4 </w:t>
      </w:r>
      <w:proofErr w:type="spellStart"/>
      <w:r>
        <w:t>joëlettes</w:t>
      </w:r>
      <w:proofErr w:type="spellEnd"/>
      <w:r>
        <w:t xml:space="preserve">. </w:t>
      </w:r>
    </w:p>
    <w:p w:rsidR="00BB3D49" w:rsidRDefault="00BB3D49" w:rsidP="00BB3D49">
      <w:pPr>
        <w:jc w:val="both"/>
      </w:pPr>
      <w:r>
        <w:t>Et nous voilà le 22 septembre…</w:t>
      </w:r>
    </w:p>
    <w:p w:rsidR="00BB3D49" w:rsidRDefault="00BB3D49" w:rsidP="00BB3D49">
      <w:pPr>
        <w:jc w:val="both"/>
      </w:pPr>
      <w:r>
        <w:lastRenderedPageBreak/>
        <w:t>Les deux équipages ont pu réaliser cette course tant attendue et rendre ce moment inoubliable pour les deux passagers de l’association Béthanie, de même que pour les coureurs !</w:t>
      </w:r>
    </w:p>
    <w:p w:rsidR="003D4317" w:rsidRDefault="003D4317" w:rsidP="001B3662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107950</wp:posOffset>
            </wp:positionV>
            <wp:extent cx="3562350" cy="1993900"/>
            <wp:effectExtent l="19050" t="0" r="0" b="0"/>
            <wp:wrapTight wrapText="bothSides">
              <wp:wrapPolygon edited="0">
                <wp:start x="-116" y="0"/>
                <wp:lineTo x="-116" y="21462"/>
                <wp:lineTo x="21600" y="21462"/>
                <wp:lineTo x="21600" y="0"/>
                <wp:lineTo x="-116" y="0"/>
              </wp:wrapPolygon>
            </wp:wrapTight>
            <wp:docPr id="2" name="Image 1" descr="20190922_11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22_1100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317" w:rsidRDefault="003D4317" w:rsidP="001B3662">
      <w:pPr>
        <w:jc w:val="both"/>
      </w:pPr>
    </w:p>
    <w:p w:rsidR="003D4317" w:rsidRDefault="003D4317" w:rsidP="001B3662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248920</wp:posOffset>
            </wp:positionV>
            <wp:extent cx="3257550" cy="1828800"/>
            <wp:effectExtent l="19050" t="0" r="0" b="0"/>
            <wp:wrapTight wrapText="bothSides">
              <wp:wrapPolygon edited="0">
                <wp:start x="-126" y="0"/>
                <wp:lineTo x="-126" y="21375"/>
                <wp:lineTo x="21600" y="21375"/>
                <wp:lineTo x="21600" y="0"/>
                <wp:lineTo x="-126" y="0"/>
              </wp:wrapPolygon>
            </wp:wrapTight>
            <wp:docPr id="1" name="Image 0" descr="20190922_10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22_1057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317" w:rsidRDefault="003D4317" w:rsidP="001B3662">
      <w:pPr>
        <w:jc w:val="both"/>
      </w:pPr>
    </w:p>
    <w:p w:rsidR="003D4317" w:rsidRDefault="003D4317" w:rsidP="001B3662">
      <w:pPr>
        <w:jc w:val="both"/>
      </w:pPr>
    </w:p>
    <w:p w:rsidR="003D4317" w:rsidRDefault="003D4317" w:rsidP="001B3662">
      <w:pPr>
        <w:jc w:val="both"/>
      </w:pPr>
    </w:p>
    <w:p w:rsidR="00BB3D49" w:rsidRDefault="00BB3D49" w:rsidP="00BB3D49">
      <w:pPr>
        <w:jc w:val="both"/>
      </w:pPr>
      <w:r>
        <w:t xml:space="preserve">Cette journée fut remplie d’émotion. Joie, sourires, larmes, rires et encouragements, nous ont accompagnés tout au long de la course ! </w:t>
      </w:r>
    </w:p>
    <w:p w:rsidR="00FC647D" w:rsidRDefault="00BB3D49" w:rsidP="001B3662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238125</wp:posOffset>
            </wp:positionV>
            <wp:extent cx="3092450" cy="2057400"/>
            <wp:effectExtent l="19050" t="0" r="0" b="0"/>
            <wp:wrapTight wrapText="bothSides">
              <wp:wrapPolygon edited="0">
                <wp:start x="-133" y="0"/>
                <wp:lineTo x="-133" y="21400"/>
                <wp:lineTo x="21556" y="21400"/>
                <wp:lineTo x="21556" y="0"/>
                <wp:lineTo x="-133" y="0"/>
              </wp:wrapPolygon>
            </wp:wrapTight>
            <wp:docPr id="4" name="Image 3" descr="FB_IMG_1569399689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6939968969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238125</wp:posOffset>
            </wp:positionV>
            <wp:extent cx="3333750" cy="2222500"/>
            <wp:effectExtent l="19050" t="0" r="0" b="0"/>
            <wp:wrapTight wrapText="bothSides">
              <wp:wrapPolygon edited="0">
                <wp:start x="-123" y="0"/>
                <wp:lineTo x="-123" y="21477"/>
                <wp:lineTo x="21600" y="21477"/>
                <wp:lineTo x="21600" y="0"/>
                <wp:lineTo x="-123" y="0"/>
              </wp:wrapPolygon>
            </wp:wrapTight>
            <wp:docPr id="5" name="Image 4" descr="FB_IMG_156939970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6939970202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9DA">
        <w:t xml:space="preserve"> </w:t>
      </w:r>
    </w:p>
    <w:p w:rsidR="003D4317" w:rsidRDefault="003D4317" w:rsidP="001B3662">
      <w:pPr>
        <w:jc w:val="both"/>
      </w:pPr>
    </w:p>
    <w:p w:rsidR="00BB3D49" w:rsidRDefault="00BB3D49" w:rsidP="00BB3D49">
      <w:pPr>
        <w:jc w:val="both"/>
      </w:pPr>
      <w:r>
        <w:t xml:space="preserve">Un petit reportage a été diffusé sur France 3 Rhône alpes. Voici le lien ci-dessous. Malheureusement, l’association Handicap évasion n’a pas été citée. </w:t>
      </w:r>
    </w:p>
    <w:p w:rsidR="00D66EC4" w:rsidRDefault="0084129A" w:rsidP="001B3662">
      <w:pPr>
        <w:jc w:val="both"/>
        <w:rPr>
          <w:i/>
          <w:color w:val="0070C0"/>
        </w:rPr>
      </w:pPr>
      <w:hyperlink r:id="rId9" w:history="1">
        <w:r w:rsidR="00FC647D" w:rsidRPr="00B34FEB">
          <w:rPr>
            <w:rStyle w:val="Lienhypertexte"/>
            <w:i/>
          </w:rPr>
          <w:t>https://france3-regions.francetvinfo.fr/auvergne-rhone-alpes/ardeche/ardeche-deux-joelettes-au-depart-ardeche-run-course-22-km-celebrer-fraternite-1726219.html</w:t>
        </w:r>
      </w:hyperlink>
    </w:p>
    <w:p w:rsidR="009E4A6D" w:rsidRDefault="009E4A6D" w:rsidP="001B3662">
      <w:pPr>
        <w:jc w:val="both"/>
      </w:pPr>
      <w:r>
        <w:t>Un projet qui se ter</w:t>
      </w:r>
      <w:r w:rsidR="00BB3D49">
        <w:t>mine mais qui en fait naître de</w:t>
      </w:r>
      <w:r>
        <w:t xml:space="preserve"> nouveaux…</w:t>
      </w:r>
    </w:p>
    <w:p w:rsidR="009E4A6D" w:rsidRDefault="009E4A6D" w:rsidP="001B3662">
      <w:pPr>
        <w:jc w:val="both"/>
      </w:pPr>
      <w:r>
        <w:t>Affaire à suivre…</w:t>
      </w:r>
    </w:p>
    <w:p w:rsidR="009E4A6D" w:rsidRPr="00D906A6" w:rsidRDefault="009E4A6D" w:rsidP="001B3662">
      <w:pPr>
        <w:jc w:val="both"/>
      </w:pPr>
      <w:r w:rsidRPr="009E4A6D">
        <w:t xml:space="preserve">Vive la </w:t>
      </w:r>
      <w:proofErr w:type="spellStart"/>
      <w:r w:rsidRPr="009E4A6D">
        <w:t>joëlette</w:t>
      </w:r>
      <w:proofErr w:type="spellEnd"/>
      <w:r w:rsidRPr="009E4A6D">
        <w:t> !!</w:t>
      </w:r>
      <w:r w:rsidR="00D906A6">
        <w:t>!</w:t>
      </w:r>
    </w:p>
    <w:sectPr w:rsidR="009E4A6D" w:rsidRPr="00D906A6" w:rsidSect="00D3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66EC4"/>
    <w:rsid w:val="000235B0"/>
    <w:rsid w:val="000B059F"/>
    <w:rsid w:val="001B3662"/>
    <w:rsid w:val="00253591"/>
    <w:rsid w:val="00386C31"/>
    <w:rsid w:val="003D4317"/>
    <w:rsid w:val="00625B77"/>
    <w:rsid w:val="0066249D"/>
    <w:rsid w:val="007F52DF"/>
    <w:rsid w:val="007F5612"/>
    <w:rsid w:val="0084129A"/>
    <w:rsid w:val="009E4A6D"/>
    <w:rsid w:val="00A275B8"/>
    <w:rsid w:val="00AD2D1B"/>
    <w:rsid w:val="00BB3D49"/>
    <w:rsid w:val="00D343C9"/>
    <w:rsid w:val="00D66EC4"/>
    <w:rsid w:val="00D906A6"/>
    <w:rsid w:val="00E14196"/>
    <w:rsid w:val="00E149DA"/>
    <w:rsid w:val="00FC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647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france3-regions.francetvinfo.fr/auvergne-rhone-alpes/ardeche/ardeche-deux-joelettes-au-depart-ardeche-run-course-22-km-celebrer-fraternite-1726219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4</cp:revision>
  <dcterms:created xsi:type="dcterms:W3CDTF">2019-09-29T16:39:00Z</dcterms:created>
  <dcterms:modified xsi:type="dcterms:W3CDTF">2019-09-29T18:45:00Z</dcterms:modified>
</cp:coreProperties>
</file>